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10" w:rsidRDefault="00B53AB4">
      <w:pPr>
        <w:rPr>
          <w:b/>
          <w:sz w:val="36"/>
          <w:szCs w:val="36"/>
          <w:u w:val="single"/>
        </w:rPr>
      </w:pPr>
      <w:r w:rsidRPr="00B53AB4">
        <w:rPr>
          <w:b/>
          <w:sz w:val="36"/>
          <w:szCs w:val="36"/>
          <w:u w:val="single"/>
        </w:rPr>
        <w:t>Packing List:</w:t>
      </w:r>
    </w:p>
    <w:p w:rsidR="00B53AB4" w:rsidRDefault="00B53AB4">
      <w:r>
        <w:t>We suggest you take the following items with you</w:t>
      </w:r>
    </w:p>
    <w:p w:rsidR="00B53AB4" w:rsidRDefault="00B53AB4"/>
    <w:p w:rsidR="00B53AB4" w:rsidRDefault="00B53AB4" w:rsidP="00B53AB4">
      <w:pPr>
        <w:pStyle w:val="ListParagraph"/>
        <w:numPr>
          <w:ilvl w:val="0"/>
          <w:numId w:val="1"/>
        </w:numPr>
      </w:pPr>
      <w:r>
        <w:t>1 nicer casual outfit for church and meetings (take into consideration the climate)</w:t>
      </w:r>
    </w:p>
    <w:p w:rsidR="00B53AB4" w:rsidRDefault="00B53AB4" w:rsidP="00B53AB4">
      <w:pPr>
        <w:pStyle w:val="ListParagraph"/>
        <w:numPr>
          <w:ilvl w:val="1"/>
          <w:numId w:val="1"/>
        </w:numPr>
      </w:pPr>
      <w:r>
        <w:t>No short skirts or shorts. Only knee length please</w:t>
      </w:r>
    </w:p>
    <w:p w:rsidR="00B53AB4" w:rsidRDefault="00B53AB4" w:rsidP="00B53AB4">
      <w:pPr>
        <w:pStyle w:val="ListParagraph"/>
        <w:numPr>
          <w:ilvl w:val="0"/>
          <w:numId w:val="1"/>
        </w:numPr>
      </w:pPr>
      <w:r>
        <w:t>NO spaghetti straps</w:t>
      </w:r>
    </w:p>
    <w:p w:rsidR="00B53AB4" w:rsidRDefault="00DE0176" w:rsidP="00B53AB4">
      <w:pPr>
        <w:pStyle w:val="ListParagraph"/>
        <w:numPr>
          <w:ilvl w:val="0"/>
          <w:numId w:val="1"/>
        </w:numPr>
      </w:pPr>
      <w:r>
        <w:t>1-2 pairs of shorts and/or long pants</w:t>
      </w:r>
      <w:r w:rsidR="007177E7">
        <w:t>. Women may wear long pants in villages. Shorts should more than likely not be worn in the villages, but okay in the city and/ or resort</w:t>
      </w:r>
    </w:p>
    <w:p w:rsidR="007177E7" w:rsidRDefault="007177E7" w:rsidP="00B53AB4">
      <w:pPr>
        <w:pStyle w:val="ListParagraph"/>
        <w:numPr>
          <w:ilvl w:val="0"/>
          <w:numId w:val="1"/>
        </w:numPr>
      </w:pPr>
      <w:r>
        <w:t>2-3 casual shirts or blouses. No tank tops or shirts showing mid-drift. Sleeveless are okay.</w:t>
      </w:r>
    </w:p>
    <w:p w:rsidR="007177E7" w:rsidRDefault="007177E7" w:rsidP="00B53AB4">
      <w:pPr>
        <w:pStyle w:val="ListParagraph"/>
        <w:numPr>
          <w:ilvl w:val="0"/>
          <w:numId w:val="1"/>
        </w:numPr>
      </w:pPr>
      <w:r>
        <w:t>3-4 sets of scrubs for medical camps</w:t>
      </w:r>
    </w:p>
    <w:p w:rsidR="007177E7" w:rsidRDefault="007177E7" w:rsidP="00B53AB4">
      <w:pPr>
        <w:pStyle w:val="ListParagraph"/>
        <w:numPr>
          <w:ilvl w:val="0"/>
          <w:numId w:val="1"/>
        </w:numPr>
      </w:pPr>
      <w:r>
        <w:t>1-week supply of underclothing (laundry is available only sporadically)</w:t>
      </w:r>
    </w:p>
    <w:p w:rsidR="007177E7" w:rsidRDefault="007177E7" w:rsidP="00B53AB4">
      <w:pPr>
        <w:pStyle w:val="ListParagraph"/>
        <w:numPr>
          <w:ilvl w:val="0"/>
          <w:numId w:val="1"/>
        </w:numPr>
      </w:pPr>
      <w:r>
        <w:t>1 set of pajamas</w:t>
      </w:r>
    </w:p>
    <w:p w:rsidR="007177E7" w:rsidRDefault="007177E7" w:rsidP="00B53AB4">
      <w:pPr>
        <w:pStyle w:val="ListParagraph"/>
        <w:numPr>
          <w:ilvl w:val="0"/>
          <w:numId w:val="1"/>
        </w:numPr>
      </w:pPr>
      <w:r>
        <w:t>1 pair of sneakers or 1 pair of broken in work or hiking boots</w:t>
      </w:r>
    </w:p>
    <w:p w:rsidR="007177E7" w:rsidRDefault="007177E7" w:rsidP="00B53AB4">
      <w:pPr>
        <w:pStyle w:val="ListParagraph"/>
        <w:numPr>
          <w:ilvl w:val="0"/>
          <w:numId w:val="1"/>
        </w:numPr>
      </w:pPr>
      <w:r>
        <w:t>1 pair of shower shoes or flipflops</w:t>
      </w:r>
    </w:p>
    <w:p w:rsidR="007177E7" w:rsidRDefault="00B537F3" w:rsidP="00B53AB4">
      <w:pPr>
        <w:pStyle w:val="ListParagraph"/>
        <w:numPr>
          <w:ilvl w:val="0"/>
          <w:numId w:val="1"/>
        </w:numPr>
      </w:pPr>
      <w:r>
        <w:t xml:space="preserve">Protective head gear (hat, sun visor, bandanas) </w:t>
      </w:r>
    </w:p>
    <w:p w:rsidR="00B537F3" w:rsidRDefault="00B537F3" w:rsidP="00B53AB4">
      <w:pPr>
        <w:pStyle w:val="ListParagraph"/>
        <w:numPr>
          <w:ilvl w:val="0"/>
          <w:numId w:val="1"/>
        </w:numPr>
      </w:pPr>
      <w:r>
        <w:t>1 swimsuit (Ladies: NO two-piece suits, please)</w:t>
      </w:r>
    </w:p>
    <w:p w:rsidR="00B537F3" w:rsidRPr="00B537F3" w:rsidRDefault="00B537F3" w:rsidP="00B53AB4">
      <w:pPr>
        <w:pStyle w:val="ListParagraph"/>
        <w:numPr>
          <w:ilvl w:val="0"/>
          <w:numId w:val="1"/>
        </w:numPr>
      </w:pPr>
      <w:r>
        <w:rPr>
          <w:b/>
        </w:rPr>
        <w:t>Canteen or water bottle (large)</w:t>
      </w:r>
    </w:p>
    <w:p w:rsidR="00B537F3" w:rsidRDefault="00B537F3" w:rsidP="00B53AB4">
      <w:pPr>
        <w:pStyle w:val="ListParagraph"/>
        <w:numPr>
          <w:ilvl w:val="0"/>
          <w:numId w:val="1"/>
        </w:numPr>
      </w:pPr>
      <w:r>
        <w:rPr>
          <w:b/>
        </w:rPr>
        <w:t>Rain gear</w:t>
      </w:r>
    </w:p>
    <w:p w:rsidR="00B537F3" w:rsidRDefault="00B537F3" w:rsidP="00B53AB4">
      <w:pPr>
        <w:pStyle w:val="ListParagraph"/>
        <w:numPr>
          <w:ilvl w:val="0"/>
          <w:numId w:val="1"/>
        </w:numPr>
      </w:pPr>
      <w:r>
        <w:t>1 lightweight jacket or sweater</w:t>
      </w:r>
    </w:p>
    <w:p w:rsidR="00B537F3" w:rsidRDefault="00B537F3" w:rsidP="00B53AB4">
      <w:pPr>
        <w:pStyle w:val="ListParagraph"/>
        <w:numPr>
          <w:ilvl w:val="0"/>
          <w:numId w:val="1"/>
        </w:numPr>
      </w:pPr>
      <w:r>
        <w:t>BIBLE</w:t>
      </w:r>
    </w:p>
    <w:p w:rsidR="00B537F3" w:rsidRDefault="00B537F3" w:rsidP="00B537F3"/>
    <w:p w:rsidR="00B537F3" w:rsidRDefault="00B537F3" w:rsidP="00B537F3">
      <w:r>
        <w:t>TOILETRIES:</w:t>
      </w:r>
    </w:p>
    <w:p w:rsidR="00B537F3" w:rsidRDefault="00B537F3" w:rsidP="00B537F3">
      <w:r>
        <w:t xml:space="preserve">These should include the usual stuff (soap, shampoo, toothbrush, toothpaste, deodorant, etc.) In addition, </w:t>
      </w:r>
      <w:r>
        <w:rPr>
          <w:b/>
        </w:rPr>
        <w:t xml:space="preserve">do not forget sunscreen, insect repellant </w:t>
      </w:r>
      <w:r>
        <w:t>(28% or higher)</w:t>
      </w:r>
      <w:r>
        <w:rPr>
          <w:b/>
        </w:rPr>
        <w:t>, and toilet paper.</w:t>
      </w:r>
    </w:p>
    <w:p w:rsidR="00B537F3" w:rsidRDefault="00B537F3" w:rsidP="00B537F3"/>
    <w:p w:rsidR="00B537F3" w:rsidRDefault="00B537F3" w:rsidP="00B537F3">
      <w:r>
        <w:t xml:space="preserve">PRESCRIPTION MEDS: </w:t>
      </w:r>
      <w:r w:rsidR="00427A7D">
        <w:t xml:space="preserve">these should </w:t>
      </w:r>
      <w:r w:rsidR="0073012A">
        <w:t>be in their prescription bottles</w:t>
      </w:r>
    </w:p>
    <w:p w:rsidR="0073012A" w:rsidRDefault="0073012A" w:rsidP="00B537F3"/>
    <w:p w:rsidR="0073012A" w:rsidRDefault="0073012A" w:rsidP="00B537F3">
      <w:r>
        <w:t>OTHER ITEMS: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1 small bath towel and washcloth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Flashlight and extra batteries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Camera if you like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Sunglasses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Notebook for journaling, pen and pencil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Day pack for village trips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Personal snacks</w:t>
      </w:r>
    </w:p>
    <w:p w:rsidR="0073012A" w:rsidRDefault="0073012A" w:rsidP="0073012A">
      <w:pPr>
        <w:pStyle w:val="ListParagraph"/>
        <w:numPr>
          <w:ilvl w:val="0"/>
          <w:numId w:val="2"/>
        </w:numPr>
      </w:pPr>
      <w:r>
        <w:t>Passport and photocopy of the same</w:t>
      </w:r>
    </w:p>
    <w:p w:rsidR="0073012A" w:rsidRDefault="0073012A" w:rsidP="0073012A"/>
    <w:p w:rsidR="00B53AB4" w:rsidRPr="00B53AB4" w:rsidRDefault="0073012A">
      <w:r>
        <w:rPr>
          <w:b/>
        </w:rPr>
        <w:t>NOTE:</w:t>
      </w:r>
      <w:r>
        <w:t xml:space="preserve"> You will not be able to use electrical devices such as curling irons, blow dryers, etc. due to the lack of sufficient current</w:t>
      </w:r>
      <w:r w:rsidR="00941B11">
        <w:t>. Y</w:t>
      </w:r>
      <w:r>
        <w:t xml:space="preserve">ou may find low wattage units just for travel. </w:t>
      </w:r>
      <w:r w:rsidR="00941B11">
        <w:t>The current in Central America and Caribbean is 110v but 50 hertz cycle which will put extra strain on blow dryers. The receptacles are the same as ours.</w:t>
      </w:r>
      <w:bookmarkStart w:id="0" w:name="_GoBack"/>
      <w:bookmarkEnd w:id="0"/>
    </w:p>
    <w:sectPr w:rsidR="00B53AB4" w:rsidRPr="00B53AB4" w:rsidSect="0002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A95"/>
    <w:multiLevelType w:val="hybridMultilevel"/>
    <w:tmpl w:val="D08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701B"/>
    <w:multiLevelType w:val="hybridMultilevel"/>
    <w:tmpl w:val="1C62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B4"/>
    <w:rsid w:val="00022648"/>
    <w:rsid w:val="00427A7D"/>
    <w:rsid w:val="007177E7"/>
    <w:rsid w:val="0073012A"/>
    <w:rsid w:val="00941B11"/>
    <w:rsid w:val="00A039AE"/>
    <w:rsid w:val="00B537F3"/>
    <w:rsid w:val="00B53AB4"/>
    <w:rsid w:val="00DE0176"/>
    <w:rsid w:val="00E93411"/>
    <w:rsid w:val="00E951DD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6F461"/>
  <w14:defaultImageDpi w14:val="32767"/>
  <w15:chartTrackingRefBased/>
  <w15:docId w15:val="{06B16050-A383-BA4F-AC17-D0E50C98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Michael Moore</cp:lastModifiedBy>
  <cp:revision>2</cp:revision>
  <dcterms:created xsi:type="dcterms:W3CDTF">2019-02-26T20:13:00Z</dcterms:created>
  <dcterms:modified xsi:type="dcterms:W3CDTF">2019-02-26T21:35:00Z</dcterms:modified>
</cp:coreProperties>
</file>